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7FB9F57C" w:rsidR="00C027D8" w:rsidRPr="00F706D9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7FB9F57C" w:rsidR="00C027D8" w:rsidRPr="00F706D9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6CC66CD0" w14:textId="0FBF8D85" w:rsidR="00F12655" w:rsidRPr="006E2AA1" w:rsidRDefault="00F1265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46E5">
              <w:rPr>
                <w:rFonts w:ascii="Arial" w:hAnsi="Arial" w:cs="Arial"/>
                <w:sz w:val="24"/>
                <w:szCs w:val="24"/>
              </w:rPr>
              <w:t>Lima</w:t>
            </w:r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46E5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Puluh</w:t>
            </w:r>
            <w:proofErr w:type="spellEnd"/>
            <w:r w:rsidR="006E2A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C2E99"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8C41E6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>Rup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>iah</w:t>
            </w:r>
            <w:r w:rsidR="006E2AA1">
              <w:rPr>
                <w:rFonts w:ascii="Arial" w:hAnsi="Arial" w:cs="Arial"/>
                <w:sz w:val="24"/>
                <w:szCs w:val="24"/>
              </w:rPr>
              <w:t xml:space="preserve"> #  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6E2AA1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14:paraId="13495124" w14:textId="77777777" w:rsidR="00414D15" w:rsidRPr="00146B12" w:rsidRDefault="00414D1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58D7926B" w:rsidR="0067761B" w:rsidRPr="00146B12" w:rsidRDefault="00045C3D" w:rsidP="003A46E5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proofErr w:type="spellStart"/>
                  <w:r w:rsidR="003A46E5">
                    <w:rPr>
                      <w:lang w:val="en-ID" w:eastAsia="en-ID"/>
                    </w:rPr>
                    <w:t>Pelatihan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ID" w:eastAsia="en-ID"/>
                    </w:rPr>
                    <w:t>Teknik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ID" w:eastAsia="en-ID"/>
                    </w:rPr>
                    <w:t>Kalibrasi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ID" w:eastAsia="en-ID"/>
                    </w:rPr>
                    <w:t>Timbangan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ID" w:eastAsia="en-ID"/>
                    </w:rPr>
                    <w:t>Analitik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Dan </w:t>
                  </w:r>
                  <w:proofErr w:type="spellStart"/>
                  <w:r w:rsidR="003A46E5">
                    <w:rPr>
                      <w:lang w:val="en-ID" w:eastAsia="en-ID"/>
                    </w:rPr>
                    <w:t>VerifikasiPerhitungan</w:t>
                  </w:r>
                  <w:proofErr w:type="spellEnd"/>
                  <w:r w:rsidR="003A46E5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ID" w:eastAsia="en-ID"/>
                    </w:rPr>
                    <w:t>Ketidakpastian</w:t>
                  </w:r>
                  <w:proofErr w:type="spellEnd"/>
                  <w:r w:rsidR="00F0350B">
                    <w:rPr>
                      <w:lang w:val="en-ID" w:eastAsia="en-ID"/>
                    </w:rPr>
                    <w:t xml:space="preserve"> </w:t>
                  </w:r>
                  <w:r w:rsidR="006E2AA1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EA088A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3A46E5">
                    <w:rPr>
                      <w:lang w:val="en-US" w:eastAsia="en-ID"/>
                    </w:rPr>
                    <w:t>Penyusunan</w:t>
                  </w:r>
                  <w:proofErr w:type="spellEnd"/>
                  <w:r w:rsidR="003A46E5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US" w:eastAsia="en-ID"/>
                    </w:rPr>
                    <w:t>Dokumen</w:t>
                  </w:r>
                  <w:proofErr w:type="spellEnd"/>
                  <w:r w:rsidR="003A46E5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3A46E5">
                    <w:rPr>
                      <w:lang w:val="en-US" w:eastAsia="en-ID"/>
                    </w:rPr>
                    <w:t>Perizinan</w:t>
                  </w:r>
                  <w:proofErr w:type="spellEnd"/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3A46E5">
                    <w:rPr>
                      <w:color w:val="auto"/>
                      <w:lang w:val="en-US"/>
                    </w:rPr>
                    <w:t>2</w:t>
                  </w:r>
                  <w:r w:rsidR="00A76665">
                    <w:rPr>
                      <w:color w:val="auto"/>
                      <w:lang w:val="en-US"/>
                    </w:rPr>
                    <w:t>9</w:t>
                  </w:r>
                  <w:r w:rsidR="003A46E5">
                    <w:rPr>
                      <w:color w:val="auto"/>
                      <w:lang w:val="en-US"/>
                    </w:rPr>
                    <w:t xml:space="preserve"> s/d 30</w:t>
                  </w:r>
                  <w:r w:rsidR="00A76665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="00A76665">
                    <w:rPr>
                      <w:color w:val="auto"/>
                      <w:lang w:val="en-US"/>
                    </w:rPr>
                    <w:t>Agustus</w:t>
                  </w:r>
                  <w:proofErr w:type="spellEnd"/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r w:rsidR="00C573F4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="003A46E5">
                    <w:rPr>
                      <w:color w:val="auto"/>
                      <w:lang w:val="en-US"/>
                    </w:rPr>
                    <w:t>Abrisams</w:t>
                  </w:r>
                  <w:proofErr w:type="spellEnd"/>
                  <w:r w:rsidR="003A46E5">
                    <w:rPr>
                      <w:color w:val="auto"/>
                      <w:lang w:val="en-US"/>
                    </w:rPr>
                    <w:t xml:space="preserve"> Kitchen Surabaya</w:t>
                  </w:r>
                  <w:r w:rsidR="00C573F4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F324FE">
                    <w:rPr>
                      <w:color w:val="auto"/>
                      <w:lang w:val="en-US"/>
                    </w:rPr>
                    <w:t>PO: PO-TR-374746-250</w:t>
                  </w:r>
                  <w:r w:rsidR="00C573F4">
                    <w:rPr>
                      <w:color w:val="auto"/>
                      <w:lang w:val="en-US"/>
                    </w:rPr>
                    <w:t>8</w:t>
                  </w:r>
                  <w:r w:rsidR="003A46E5">
                    <w:rPr>
                      <w:color w:val="auto"/>
                      <w:lang w:val="en-US"/>
                    </w:rPr>
                    <w:t>28</w:t>
                  </w:r>
                  <w:r w:rsidR="00F324FE">
                    <w:rPr>
                      <w:color w:val="auto"/>
                      <w:lang w:val="en-US"/>
                    </w:rPr>
                    <w:t>-</w:t>
                  </w:r>
                  <w:r w:rsidR="003A46E5">
                    <w:rPr>
                      <w:color w:val="auto"/>
                      <w:lang w:val="en-US"/>
                    </w:rPr>
                    <w:t>3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3A46E5">
                    <w:rPr>
                      <w:color w:val="auto"/>
                      <w:lang w:val="en-US"/>
                    </w:rPr>
                    <w:t>28</w:t>
                  </w:r>
                  <w:r w:rsidR="006E2AA1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="00C573F4">
                    <w:rPr>
                      <w:color w:val="auto"/>
                      <w:lang w:val="en-US"/>
                    </w:rPr>
                    <w:t>Agustus</w:t>
                  </w:r>
                  <w:proofErr w:type="spellEnd"/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4FD63216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3A46E5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Penyusunan</w:t>
            </w:r>
            <w:proofErr w:type="spellEnd"/>
            <w:r w:rsidR="003A46E5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3A46E5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Dokumen</w:t>
            </w:r>
            <w:proofErr w:type="spellEnd"/>
            <w:r w:rsidR="003A46E5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 </w:t>
            </w:r>
            <w:proofErr w:type="spellStart"/>
            <w:r w:rsidR="003A46E5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Perizinan</w:t>
            </w:r>
            <w:proofErr w:type="spellEnd"/>
          </w:p>
          <w:p w14:paraId="7A571FCC" w14:textId="0B52BECE" w:rsidR="00206612" w:rsidRPr="00146B12" w:rsidRDefault="00206612" w:rsidP="00223D92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75AAEF88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D8034E">
        <w:rPr>
          <w:rFonts w:ascii="Arial" w:hAnsi="Arial" w:cs="Arial"/>
          <w:noProof/>
          <w:sz w:val="24"/>
          <w:szCs w:val="24"/>
        </w:rPr>
        <w:t>1.</w:t>
      </w:r>
      <w:r w:rsidR="003A46E5">
        <w:rPr>
          <w:rFonts w:ascii="Arial" w:hAnsi="Arial" w:cs="Arial"/>
          <w:noProof/>
          <w:sz w:val="24"/>
          <w:szCs w:val="24"/>
        </w:rPr>
        <w:t>584.000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54AB21B6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3A46E5">
        <w:rPr>
          <w:rFonts w:ascii="Arial" w:hAnsi="Arial" w:cs="Arial"/>
          <w:sz w:val="24"/>
          <w:szCs w:val="24"/>
        </w:rPr>
        <w:t>01</w:t>
      </w:r>
      <w:r w:rsidR="00A76665">
        <w:rPr>
          <w:rFonts w:ascii="Arial" w:hAnsi="Arial" w:cs="Arial"/>
          <w:sz w:val="24"/>
          <w:szCs w:val="24"/>
        </w:rPr>
        <w:t xml:space="preserve"> </w:t>
      </w:r>
      <w:r w:rsidR="003A46E5">
        <w:rPr>
          <w:rFonts w:ascii="Arial" w:hAnsi="Arial" w:cs="Arial"/>
          <w:sz w:val="24"/>
          <w:szCs w:val="24"/>
        </w:rPr>
        <w:t>September</w:t>
      </w:r>
      <w:bookmarkStart w:id="0" w:name="_GoBack"/>
      <w:bookmarkEnd w:id="0"/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36EE1FF9" w:rsidR="00553231" w:rsidRPr="00146B12" w:rsidRDefault="00655A04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UMI NUR KHASANAH, ST,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MKes</w:t>
            </w:r>
            <w:proofErr w:type="spellEnd"/>
          </w:p>
          <w:p w14:paraId="76809EA3" w14:textId="7E66A2C5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655A04">
              <w:rPr>
                <w:rFonts w:ascii="Arial" w:hAnsi="Arial" w:cs="Arial"/>
                <w:sz w:val="24"/>
                <w:szCs w:val="24"/>
                <w:lang w:eastAsia="id-ID"/>
              </w:rPr>
              <w:t>197911042010012008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23D92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2E99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A46E5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55A04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E2AA1"/>
    <w:rsid w:val="006F18C6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76665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573F4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88A"/>
    <w:rsid w:val="00EA0C13"/>
    <w:rsid w:val="00EB418C"/>
    <w:rsid w:val="00EC4E6F"/>
    <w:rsid w:val="00ED236B"/>
    <w:rsid w:val="00EE5975"/>
    <w:rsid w:val="00EF46C9"/>
    <w:rsid w:val="00EF62BC"/>
    <w:rsid w:val="00F02DEA"/>
    <w:rsid w:val="00F0350B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06D9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37</cp:revision>
  <cp:lastPrinted>2025-04-23T02:09:00Z</cp:lastPrinted>
  <dcterms:created xsi:type="dcterms:W3CDTF">2025-01-14T08:07:00Z</dcterms:created>
  <dcterms:modified xsi:type="dcterms:W3CDTF">2025-09-03T04:14:00Z</dcterms:modified>
</cp:coreProperties>
</file>